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B81E61B" w14:paraId="7D993771" wp14:textId="6C00952A">
      <w:pPr>
        <w:jc w:val="center"/>
        <w:rPr>
          <w:sz w:val="56"/>
          <w:szCs w:val="56"/>
        </w:rPr>
      </w:pPr>
      <w:bookmarkStart w:name="_GoBack" w:id="0"/>
      <w:bookmarkEnd w:id="0"/>
      <w:r w:rsidRPr="6B81E61B" w:rsidR="6B81E61B">
        <w:rPr>
          <w:sz w:val="48"/>
          <w:szCs w:val="48"/>
        </w:rPr>
        <w:t>註冊</w:t>
      </w:r>
    </w:p>
    <w:p w:rsidR="6B81E61B" w:rsidP="6B81E61B" w:rsidRDefault="6B81E61B" w14:paraId="6CB0B27B" w14:textId="0CFF4ED7">
      <w:pPr>
        <w:pStyle w:val="Normal"/>
        <w:jc w:val="left"/>
        <w:rPr>
          <w:sz w:val="56"/>
          <w:szCs w:val="56"/>
        </w:rPr>
      </w:pPr>
      <w:r w:rsidRPr="6B81E61B" w:rsidR="6B81E61B">
        <w:rPr>
          <w:sz w:val="28"/>
          <w:szCs w:val="28"/>
        </w:rPr>
        <w:t>點擊註冊</w:t>
      </w:r>
    </w:p>
    <w:p w:rsidR="6B81E61B" w:rsidP="6B81E61B" w:rsidRDefault="6B81E61B" w14:paraId="191954F2" w14:textId="699B806C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2D2DBBE3" w14:textId="0A9F59E3">
      <w:pPr>
        <w:pStyle w:val="Normal"/>
        <w:jc w:val="left"/>
      </w:pPr>
      <w:r>
        <w:drawing>
          <wp:inline wp14:editId="411626DF" wp14:anchorId="7D63B1C6">
            <wp:extent cx="4572000" cy="3354388"/>
            <wp:effectExtent l="0" t="0" r="0" b="0"/>
            <wp:docPr id="1777298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0392ad8d642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447272CF" w14:textId="732A421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6B81E61B" w:rsidP="6B81E61B" w:rsidRDefault="6B81E61B" w14:paraId="0BEE991D" w14:textId="352C48C3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B81E61B" w:rsidR="6B81E61B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注意:請勿重複帳號</w:t>
      </w:r>
    </w:p>
    <w:p w:rsidR="6B81E61B" w:rsidP="6B81E61B" w:rsidRDefault="6B81E61B" w14:paraId="46C18751" w14:textId="02E39D67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6B81E61B" w:rsidP="6B81E61B" w:rsidRDefault="6B81E61B" w14:paraId="70B03D24" w14:textId="596719F7">
      <w:pPr>
        <w:pStyle w:val="Normal"/>
        <w:jc w:val="left"/>
      </w:pPr>
      <w:r w:rsidR="6B81E61B">
        <w:rPr/>
        <w:t xml:space="preserve">                  </w:t>
      </w:r>
      <w:r>
        <w:drawing>
          <wp:inline wp14:editId="594D90EB" wp14:anchorId="37ED4664">
            <wp:extent cx="4572000" cy="2743200"/>
            <wp:effectExtent l="0" t="0" r="0" b="0"/>
            <wp:docPr id="9460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9be0d825e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5815972A" w14:textId="7867054E">
      <w:pPr>
        <w:pStyle w:val="Normal"/>
        <w:jc w:val="left"/>
      </w:pPr>
    </w:p>
    <w:p w:rsidR="6B81E61B" w:rsidP="6B81E61B" w:rsidRDefault="6B81E61B" w14:paraId="2BEB84B9" w14:textId="4212308F">
      <w:pPr>
        <w:pStyle w:val="Normal"/>
        <w:jc w:val="center"/>
        <w:rPr>
          <w:sz w:val="56"/>
          <w:szCs w:val="56"/>
        </w:rPr>
      </w:pPr>
      <w:r w:rsidRPr="6B81E61B" w:rsidR="6B81E61B">
        <w:rPr>
          <w:sz w:val="48"/>
          <w:szCs w:val="48"/>
        </w:rPr>
        <w:t>登入</w:t>
      </w:r>
    </w:p>
    <w:p w:rsidR="6B81E61B" w:rsidP="6B81E61B" w:rsidRDefault="6B81E61B" w14:paraId="4867C279" w14:textId="746B8805">
      <w:pPr>
        <w:pStyle w:val="Normal"/>
        <w:jc w:val="left"/>
        <w:rPr>
          <w:sz w:val="56"/>
          <w:szCs w:val="56"/>
        </w:rPr>
      </w:pPr>
      <w:r w:rsidRPr="6B81E61B" w:rsidR="6B81E61B">
        <w:rPr>
          <w:sz w:val="28"/>
          <w:szCs w:val="28"/>
        </w:rPr>
        <w:t>登入之前可以一抽!!</w:t>
      </w:r>
    </w:p>
    <w:p w:rsidR="6B81E61B" w:rsidP="6B81E61B" w:rsidRDefault="6B81E61B" w14:paraId="278E90B7" w14:textId="055097C3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67776892" w14:textId="0F8A8DAB">
      <w:pPr>
        <w:pStyle w:val="Normal"/>
        <w:jc w:val="center"/>
      </w:pPr>
      <w:r>
        <w:drawing>
          <wp:inline wp14:editId="00A4CFC4" wp14:anchorId="4FA05066">
            <wp:extent cx="4572000" cy="2733675"/>
            <wp:effectExtent l="0" t="0" r="0" b="0"/>
            <wp:docPr id="98663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a2b31a0324e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5FAC5B03" w14:textId="02DF70ED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50BAD641" w14:textId="0CAC5E00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注意:登入密碼勿打錯</w:t>
      </w:r>
    </w:p>
    <w:p w:rsidR="6B81E61B" w:rsidP="6B81E61B" w:rsidRDefault="6B81E61B" w14:paraId="7DC0AD8A" w14:textId="4F3884D4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69C07485" w14:textId="3F397CC1">
      <w:pPr>
        <w:pStyle w:val="Normal"/>
        <w:jc w:val="center"/>
      </w:pPr>
      <w:r>
        <w:drawing>
          <wp:inline wp14:editId="64AA1639" wp14:anchorId="2FEB8752">
            <wp:extent cx="4572000" cy="2543175"/>
            <wp:effectExtent l="0" t="0" r="0" b="0"/>
            <wp:docPr id="1954257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46ecf56dad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32188D98" w14:textId="2C659964">
      <w:pPr>
        <w:pStyle w:val="Normal"/>
        <w:jc w:val="center"/>
      </w:pPr>
    </w:p>
    <w:p w:rsidR="6B81E61B" w:rsidP="6B81E61B" w:rsidRDefault="6B81E61B" w14:paraId="5F757C48" w14:textId="44102E90">
      <w:pPr>
        <w:pStyle w:val="Normal"/>
        <w:jc w:val="center"/>
        <w:rPr>
          <w:sz w:val="52"/>
          <w:szCs w:val="52"/>
        </w:rPr>
      </w:pPr>
    </w:p>
    <w:p w:rsidR="6B81E61B" w:rsidP="6B81E61B" w:rsidRDefault="6B81E61B" w14:paraId="65908E77" w14:textId="766DCB87">
      <w:pPr>
        <w:pStyle w:val="Normal"/>
        <w:jc w:val="center"/>
        <w:rPr>
          <w:sz w:val="52"/>
          <w:szCs w:val="52"/>
        </w:rPr>
      </w:pPr>
    </w:p>
    <w:p w:rsidR="6B81E61B" w:rsidP="6B81E61B" w:rsidRDefault="6B81E61B" w14:paraId="6B4FCC30" w14:textId="70135A4B">
      <w:pPr>
        <w:pStyle w:val="Normal"/>
        <w:jc w:val="center"/>
        <w:rPr>
          <w:sz w:val="52"/>
          <w:szCs w:val="52"/>
        </w:rPr>
      </w:pPr>
      <w:r w:rsidRPr="6B81E61B" w:rsidR="6B81E61B">
        <w:rPr>
          <w:sz w:val="52"/>
          <w:szCs w:val="52"/>
        </w:rPr>
        <w:t>主頁</w:t>
      </w:r>
    </w:p>
    <w:p w:rsidR="6B81E61B" w:rsidP="6B81E61B" w:rsidRDefault="6B81E61B" w14:paraId="2BE3EFEF" w14:textId="13432F0A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3D3AEDDD" w14:textId="3E8C58E7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1.輸入名字與生日</w:t>
      </w:r>
    </w:p>
    <w:p w:rsidR="6B81E61B" w:rsidP="6B81E61B" w:rsidRDefault="6B81E61B" w14:paraId="718D8008" w14:textId="4C1325F4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2.點擊按鈕"計算" --&gt; 計算生命靈數</w:t>
      </w:r>
    </w:p>
    <w:p w:rsidR="6B81E61B" w:rsidP="6B81E61B" w:rsidRDefault="6B81E61B" w14:paraId="6BFD84FB" w14:textId="4C892B08">
      <w:pPr>
        <w:pStyle w:val="Normal"/>
        <w:jc w:val="left"/>
      </w:pPr>
    </w:p>
    <w:p w:rsidR="6B81E61B" w:rsidP="6B81E61B" w:rsidRDefault="6B81E61B" w14:paraId="6983C8CB" w14:textId="51A517C0">
      <w:pPr>
        <w:pStyle w:val="Normal"/>
        <w:jc w:val="center"/>
      </w:pPr>
      <w:r>
        <w:drawing>
          <wp:inline wp14:editId="6454B49F" wp14:anchorId="5C9BA298">
            <wp:extent cx="5246688" cy="3989388"/>
            <wp:effectExtent l="0" t="0" r="0" b="0"/>
            <wp:docPr id="1341212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ad35c800d3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688" cy="39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4CAB6113" w14:textId="2A553A79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4C781000" w14:textId="7995CB76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3.點擊按鈕"新增資料" --&gt; 儲存至資料庫</w:t>
      </w:r>
    </w:p>
    <w:p w:rsidR="6B81E61B" w:rsidP="6B81E61B" w:rsidRDefault="6B81E61B" w14:paraId="413553D2" w14:textId="7E6725AD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4.點擊按鈕"讀取資料" --&gt; 讀取資料庫資料出來</w:t>
      </w:r>
    </w:p>
    <w:p w:rsidR="6B81E61B" w:rsidP="6B81E61B" w:rsidRDefault="6B81E61B" w14:paraId="2C2B7F71" w14:textId="78887EDA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5.點擊按鈕"修改資料" --&gt; 藉由填入Id修改資料</w:t>
      </w:r>
    </w:p>
    <w:p w:rsidR="6B81E61B" w:rsidP="6B81E61B" w:rsidRDefault="6B81E61B" w14:paraId="0F7F761D" w14:textId="02E8E97E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6.點擊按鈕"刪除資料" --&gt; 藉由填入Id刪除資料</w:t>
      </w:r>
    </w:p>
    <w:p w:rsidR="6B81E61B" w:rsidP="6B81E61B" w:rsidRDefault="6B81E61B" w14:paraId="1505D323" w14:textId="5FEC77A9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33F6B45B" w14:textId="3FFF116A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6DA1EBAC" w14:textId="01C33ABE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77BA8509" w14:textId="65019CDA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4D68C493" w14:textId="50BBA22F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0FE86D3B" w14:textId="549775CF">
      <w:pPr>
        <w:pStyle w:val="Normal"/>
        <w:jc w:val="center"/>
      </w:pPr>
      <w:r>
        <w:drawing>
          <wp:inline wp14:editId="799B40FF" wp14:anchorId="31CF5F16">
            <wp:extent cx="4572000" cy="3190875"/>
            <wp:effectExtent l="0" t="0" r="0" b="0"/>
            <wp:docPr id="3748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bde3c2666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1E61B" w:rsidP="6B81E61B" w:rsidRDefault="6B81E61B" w14:paraId="28EFA85A" w14:textId="31A1BAF5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02F7CB08" w14:textId="20DFDF19">
      <w:pPr>
        <w:pStyle w:val="Normal"/>
        <w:jc w:val="left"/>
        <w:rPr>
          <w:sz w:val="28"/>
          <w:szCs w:val="28"/>
        </w:rPr>
      </w:pPr>
    </w:p>
    <w:p w:rsidR="6B81E61B" w:rsidP="6B81E61B" w:rsidRDefault="6B81E61B" w14:paraId="3CE105B1" w14:textId="43FCB2D7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7.點擊"詳細解說" 進入到下個頁面</w:t>
      </w:r>
    </w:p>
    <w:p w:rsidR="6B81E61B" w:rsidP="6B81E61B" w:rsidRDefault="6B81E61B" w14:paraId="6B5C83B7" w14:textId="71AEE53B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8.滑鼠移動至九宮格以查詢整體分析</w:t>
      </w:r>
    </w:p>
    <w:p w:rsidR="6B81E61B" w:rsidP="6B81E61B" w:rsidRDefault="6B81E61B" w14:paraId="5E9FD275" w14:textId="2954C1F0">
      <w:pPr>
        <w:pStyle w:val="Normal"/>
        <w:jc w:val="left"/>
        <w:rPr>
          <w:sz w:val="28"/>
          <w:szCs w:val="28"/>
        </w:rPr>
      </w:pPr>
      <w:r w:rsidRPr="6B81E61B" w:rsidR="6B81E61B">
        <w:rPr>
          <w:sz w:val="28"/>
          <w:szCs w:val="28"/>
        </w:rPr>
        <w:t>9.滑鼠點擊按鈕"命數1-9" 以查詢感情配對分析</w:t>
      </w:r>
    </w:p>
    <w:p w:rsidR="6B81E61B" w:rsidP="6B81E61B" w:rsidRDefault="6B81E61B" w14:paraId="0A476552" w14:textId="107F0221">
      <w:pPr>
        <w:pStyle w:val="Normal"/>
        <w:jc w:val="left"/>
        <w:rPr>
          <w:sz w:val="32"/>
          <w:szCs w:val="32"/>
        </w:rPr>
      </w:pPr>
    </w:p>
    <w:p w:rsidR="6B81E61B" w:rsidP="6B81E61B" w:rsidRDefault="6B81E61B" w14:paraId="15FAF289" w14:textId="76E00E61">
      <w:pPr>
        <w:pStyle w:val="Normal"/>
        <w:jc w:val="right"/>
        <w:rPr>
          <w:sz w:val="48"/>
          <w:szCs w:val="48"/>
        </w:rPr>
      </w:pPr>
    </w:p>
    <w:p w:rsidR="6B81E61B" w:rsidP="6B81E61B" w:rsidRDefault="6B81E61B" w14:paraId="40C68F6D" w14:textId="2FCC7229">
      <w:pPr>
        <w:pStyle w:val="Normal"/>
        <w:jc w:val="right"/>
        <w:rPr>
          <w:sz w:val="48"/>
          <w:szCs w:val="48"/>
        </w:rPr>
      </w:pPr>
    </w:p>
    <w:p w:rsidR="6B81E61B" w:rsidP="6B81E61B" w:rsidRDefault="6B81E61B" w14:paraId="0B6946BC" w14:textId="7C4CAEF2">
      <w:pPr>
        <w:pStyle w:val="Normal"/>
        <w:jc w:val="right"/>
        <w:rPr>
          <w:sz w:val="48"/>
          <w:szCs w:val="48"/>
        </w:rPr>
      </w:pPr>
    </w:p>
    <w:p w:rsidR="6B81E61B" w:rsidP="6B81E61B" w:rsidRDefault="6B81E61B" w14:paraId="0C349B28" w14:textId="4D4FAC6A">
      <w:pPr>
        <w:pStyle w:val="Normal"/>
        <w:jc w:val="center"/>
        <w:rPr>
          <w:sz w:val="72"/>
          <w:szCs w:val="72"/>
        </w:rPr>
      </w:pPr>
      <w:r w:rsidRPr="6B81E61B" w:rsidR="6B81E61B">
        <w:rPr>
          <w:sz w:val="72"/>
          <w:szCs w:val="72"/>
        </w:rPr>
        <w:t>銘謝查閱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headerReference w:type="default" r:id="Rc5fe1a5632f742cc"/>
      <w:footerReference w:type="default" r:id="R1433a803177f4a3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B81E61B" w:rsidTr="6B81E61B" w14:paraId="12D21A34">
      <w:tc>
        <w:tcPr>
          <w:tcW w:w="3005" w:type="dxa"/>
          <w:tcMar/>
        </w:tcPr>
        <w:p w:rsidR="6B81E61B" w:rsidP="6B81E61B" w:rsidRDefault="6B81E61B" w14:paraId="2F969FA7" w14:textId="3DF4CE01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B81E61B" w:rsidP="6B81E61B" w:rsidRDefault="6B81E61B" w14:paraId="7A1FCB4B" w14:textId="276E6A7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B81E61B" w:rsidP="6B81E61B" w:rsidRDefault="6B81E61B" w14:paraId="4F3B3527" w14:textId="08FC3979">
          <w:pPr>
            <w:pStyle w:val="Header"/>
            <w:bidi w:val="0"/>
            <w:ind w:right="-115"/>
            <w:jc w:val="right"/>
          </w:pPr>
        </w:p>
      </w:tc>
    </w:tr>
  </w:tbl>
  <w:p w:rsidR="6B81E61B" w:rsidP="6B81E61B" w:rsidRDefault="6B81E61B" w14:paraId="5960813F" w14:textId="68C4080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B81E61B" w:rsidTr="6B81E61B" w14:paraId="39D253BE">
      <w:tc>
        <w:tcPr>
          <w:tcW w:w="3005" w:type="dxa"/>
          <w:tcMar/>
        </w:tcPr>
        <w:p w:rsidR="6B81E61B" w:rsidP="6B81E61B" w:rsidRDefault="6B81E61B" w14:paraId="0B703C19" w14:textId="10EB434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B81E61B" w:rsidP="6B81E61B" w:rsidRDefault="6B81E61B" w14:paraId="42299111" w14:textId="0A026D2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B81E61B" w:rsidP="6B81E61B" w:rsidRDefault="6B81E61B" w14:paraId="3DC06AD1" w14:textId="75872D2F">
          <w:pPr>
            <w:pStyle w:val="Header"/>
            <w:bidi w:val="0"/>
            <w:ind w:right="-115"/>
            <w:jc w:val="right"/>
          </w:pPr>
        </w:p>
      </w:tc>
    </w:tr>
  </w:tbl>
  <w:p w:rsidR="6B81E61B" w:rsidP="6B81E61B" w:rsidRDefault="6B81E61B" w14:paraId="01C8069A" w14:textId="66F36DBF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FCFA09"/>
    <w:rsid w:val="37FCFA09"/>
    <w:rsid w:val="6B81E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CFA09"/>
  <w15:chartTrackingRefBased/>
  <w15:docId w15:val="{BF550A64-4CAF-4357-89A6-D5DCF8A72E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fd0392ad8d64271" /><Relationship Type="http://schemas.openxmlformats.org/officeDocument/2006/relationships/image" Target="/media/image2.png" Id="R3ce9be0d825e45df" /><Relationship Type="http://schemas.openxmlformats.org/officeDocument/2006/relationships/image" Target="/media/image3.png" Id="R10ca2b31a0324ec2" /><Relationship Type="http://schemas.openxmlformats.org/officeDocument/2006/relationships/image" Target="/media/image4.png" Id="Rdf46ecf56dad434a" /><Relationship Type="http://schemas.openxmlformats.org/officeDocument/2006/relationships/image" Target="/media/image5.png" Id="R7dad35c800d34249" /><Relationship Type="http://schemas.openxmlformats.org/officeDocument/2006/relationships/image" Target="/media/image6.png" Id="R163bde3c26664ed8" /><Relationship Type="http://schemas.openxmlformats.org/officeDocument/2006/relationships/header" Target="header.xml" Id="Rc5fe1a5632f742cc" /><Relationship Type="http://schemas.openxmlformats.org/officeDocument/2006/relationships/footer" Target="footer.xml" Id="R1433a803177f4a3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2022-10-16T10:52:25.0023735Z</dcterms:created>
  <dcterms:modified xsi:type="dcterms:W3CDTF">2022-10-16T12:26:58.4045486Z</dcterms:modified>
  <dc:creator>Yang James</dc:creator>
  <lastModifiedBy>Yang James</lastModifiedBy>
</coreProperties>
</file>